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3C" w:rsidRDefault="005A4B3C" w:rsidP="005A4B3C">
      <w:pPr>
        <w:rPr>
          <w:sz w:val="48"/>
          <w:szCs w:val="48"/>
          <w:lang w:val="en-US"/>
        </w:rPr>
      </w:pPr>
      <w:bookmarkStart w:id="0" w:name="_GoBack"/>
      <w:r>
        <w:rPr>
          <w:noProof/>
          <w:sz w:val="48"/>
          <w:szCs w:val="48"/>
          <w:lang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533400</wp:posOffset>
            </wp:positionV>
            <wp:extent cx="7324492" cy="41198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ourthouse, William Faulk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24492" cy="4119880"/>
                    </a:xfrm>
                    <a:prstGeom prst="rect">
                      <a:avLst/>
                    </a:prstGeom>
                  </pic:spPr>
                </pic:pic>
              </a:graphicData>
            </a:graphic>
            <wp14:sizeRelH relativeFrom="margin">
              <wp14:pctWidth>0</wp14:pctWidth>
            </wp14:sizeRelH>
            <wp14:sizeRelV relativeFrom="margin">
              <wp14:pctHeight>0</wp14:pctHeight>
            </wp14:sizeRelV>
          </wp:anchor>
        </w:drawing>
      </w:r>
      <w:bookmarkEnd w:id="0"/>
    </w:p>
    <w:p w:rsidR="005A4B3C" w:rsidRDefault="005A4B3C" w:rsidP="005A4B3C">
      <w:pPr>
        <w:rPr>
          <w:sz w:val="48"/>
          <w:szCs w:val="48"/>
          <w:lang w:val="en-US"/>
        </w:rPr>
      </w:pPr>
    </w:p>
    <w:p w:rsidR="005A4B3C" w:rsidRDefault="005A4B3C" w:rsidP="005A4B3C">
      <w:pPr>
        <w:rPr>
          <w:sz w:val="48"/>
          <w:szCs w:val="48"/>
          <w:lang w:val="en-US"/>
        </w:rPr>
      </w:pPr>
    </w:p>
    <w:p w:rsidR="005A4B3C" w:rsidRDefault="005A4B3C" w:rsidP="005A4B3C">
      <w:pPr>
        <w:rPr>
          <w:sz w:val="48"/>
          <w:szCs w:val="48"/>
          <w:lang w:val="en-US"/>
        </w:rPr>
      </w:pPr>
    </w:p>
    <w:p w:rsidR="005A4B3C" w:rsidRDefault="005A4B3C" w:rsidP="005A4B3C">
      <w:pPr>
        <w:rPr>
          <w:sz w:val="48"/>
          <w:szCs w:val="48"/>
          <w:lang w:val="en-US"/>
        </w:rPr>
      </w:pPr>
    </w:p>
    <w:p w:rsidR="005A4B3C" w:rsidRDefault="005A4B3C" w:rsidP="005A4B3C">
      <w:pPr>
        <w:rPr>
          <w:sz w:val="48"/>
          <w:szCs w:val="48"/>
          <w:lang w:val="en-US"/>
        </w:rPr>
      </w:pPr>
    </w:p>
    <w:p w:rsidR="005A4B3C" w:rsidRDefault="005A4B3C" w:rsidP="005A4B3C">
      <w:pPr>
        <w:rPr>
          <w:sz w:val="48"/>
          <w:szCs w:val="48"/>
          <w:lang w:val="en-US"/>
        </w:rPr>
      </w:pPr>
    </w:p>
    <w:p w:rsidR="005A4B3C" w:rsidRPr="005A4B3C" w:rsidRDefault="005A4B3C" w:rsidP="005A4B3C">
      <w:pPr>
        <w:rPr>
          <w:sz w:val="48"/>
          <w:szCs w:val="48"/>
          <w:lang w:val="en-US"/>
        </w:rPr>
      </w:pPr>
      <w:r w:rsidRPr="005A4B3C">
        <w:rPr>
          <w:sz w:val="48"/>
          <w:szCs w:val="48"/>
          <w:lang w:val="en-US"/>
        </w:rPr>
        <w:t>The Courthouse, A Name for the City (Requiem for a Nun) William Faulkner</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lastRenderedPageBreak/>
        <w:t>THE COURTHOUSE IS less old than the town, which began somewhere under the turn of the century as a Chickasaw Agency trading-post and so continued for almost thirty years before it discovered, not that it lacked a depository for its records and certainly not that it needed one, but that only by creating or anyway decreeing one, could it cope with a situation which otherwise was going to cost somebody money;</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The settlement had the records; even the simple dispossession of Indians begot in time a minuscule of archive, let alone the normal litter of man’s ramshackle confederation against environment — that time and that wilderness — in this case, a meagre, fading, dog-eared, uncorrelated, at times illiterate sheaf of land grants and patents and transfers and deeds, and tax- and militia-rolls, and bills of sale for slaves, and counting-house lists of spurious currency and exchange rates, and liens and mortgages, and listed rewards for escaped or stolen Negroes and other livestock, and diary-like annotations of births and marriages and deaths and public hangings and land-auctions, accumulating slowly for those three decades in a sort of iron pirate’s chest in the back room of the post-office-trading-post-store, until that day thirty years later when, because of a jailbreak compounded by an ancient monster iron padlock transported a thousand miles by horseback from Carolina, the box was removed to a small new lean-to room like a wood- or tool-shed built two days ago against one outside wall of the morticed-log mud-chinked shake-down jail; and thus was born the Yoknapatawpha County courthouse: by simple fortuity, not only less old than even the jail, but come into existence at all by chance and accident: the box containing the documents not moved from any place, but simply to one; removed from the trading-post back room not for any reason inherent in either the back room or the box, but on the contrary: which — the box — was not only in nobody’s way in the back room, it was even missed when gone since it had served as another seat or stool among the powder- and whiskey-kegs and firkins of salt and lard about the stove on winter nights; and was moved at all for the </w:t>
      </w:r>
      <w:r w:rsidRPr="005A4B3C">
        <w:rPr>
          <w:sz w:val="32"/>
          <w:szCs w:val="32"/>
          <w:lang w:val="en-US"/>
        </w:rPr>
        <w:lastRenderedPageBreak/>
        <w:t xml:space="preserve">simple reason that suddenly the settlement (overnight it would become a town without having been a village; one day in about a hundred years it would wake frantically from its communal slumber into a rash of Rotary and Lion Clubs and Chambers of Commerce and City Beautifuls: a furious beating of hollow drums toward nowhere, but merely to sound louder than the next little human clotting to its north or south or east or west, dubbing itself city as Napoleon dubbed himself emperor and defending the expedient by padding its census rolls — a fever, a delirium in which it would confound forever seething with motion and motion with progress.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But that was a hundred years away yet; now it was frontier, the men and women pioneers, tough, simple, and durable, seeking money or adventure or freedom or simple escape, and not too particular how they did it.) discovered itself faced not so much with a problem which had to be solved, as a Damocles sword of dilemma from which it had to save itself;</w:t>
      </w:r>
    </w:p>
    <w:p w:rsidR="005A4B3C" w:rsidRPr="005A4B3C" w:rsidRDefault="005A4B3C" w:rsidP="005A4B3C">
      <w:pPr>
        <w:rPr>
          <w:sz w:val="32"/>
          <w:szCs w:val="32"/>
          <w:lang w:val="en-US"/>
        </w:rPr>
      </w:pPr>
      <w:r w:rsidRPr="005A4B3C">
        <w:rPr>
          <w:sz w:val="32"/>
          <w:szCs w:val="32"/>
          <w:lang w:val="en-US"/>
        </w:rPr>
        <w:t xml:space="preserve">Even the jailbreak was fortuity: a gang — three or four — of Natchez Trace bandits (twenty-five years later legend would begin to affirm, and a hundred years later would still be at it, that two of the bandits were the Harpes themselves, Big Harpe anyway, since the circumstances, the method of the breakout left behind like a smell, an odour, a kind of gargantuan and bizarre playfulness at once humorous and terrifying, as if the settlement had fallen, blundered, into the notice or range of an idle and whimsical giant.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Which — that they were the Harpes — was impossible, since the Harpes and even the last of Mason’s ruffians were dead or scattered by this time, and the robbers would have had to belong to John Murrel’s organisation — if they needed to belong to any at all other than the simple fraternity of rapine.) captured by chance by an incidental band of civilian more-or-less militia and brought in to the Jefferson jail </w:t>
      </w:r>
      <w:r w:rsidRPr="005A4B3C">
        <w:rPr>
          <w:sz w:val="32"/>
          <w:szCs w:val="32"/>
          <w:lang w:val="en-US"/>
        </w:rPr>
        <w:lastRenderedPageBreak/>
        <w:t xml:space="preserve">because it was the nearest one, the militia band being part of a general muster at Jefferson two days before for a Fourth-of-July barbecue, which by the second day had been refined by hardy elimination into one drunken brawling which rendered even the hardiest survivors vulnerable enough to be ejected from the settlement by the civilian residents, the band which was to make the capture having been carried, still comatose, in one of the evicting wagons to a swamp four miles from Jefferson known as Hurricane Bottoms, where they made camp to regain their strength or at least their legs, and where that night the four — or three — bandits, on the way across country to their hide-out from their last exploit on the Trace, stumbled onto the campfire.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And here report divided; some said that the sergeant in command of the militia recognised one of the bandits as a deserter from his corps, others said that one of the bandits recognised in the sergeant a former follower of his, the bandit’s, trade.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Anyway, on the fourth morning all of them, captors and prisoners, returned to Jefferson in a group, some said in confederation now seeking more drink, others said that the captors brought their prizes back to the settlement in revenge for having been evicted from it. Because these were frontier, pioneer times, when personal liberty and freedom were almost a physical condition like fire or flood, and no community was going to interfere with anyone’s morals as long as the amoralist practised somewhere else, and so Jefferson, being neither on the Trace nor the River but lying about midway between, naturally wanted no part of the underworld of either;</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But they had some of it now, taken as it were by surprise, unawares, without warning to prepare and fend off. They put the bandits into the log-and-mud-chinking jail, which until now had had no lock at all since its clients so far had been amateurs — local brawlers and drunkards and runaway slaves — for whom a single heavy wooden beam in slots across the outside of the door like on a corncrib, had sufficed. But they had now what might be four — three — Dillingers or Jesse Jameses of the time, with rewards on their heads. </w:t>
      </w:r>
    </w:p>
    <w:p w:rsidR="005A4B3C" w:rsidRPr="005A4B3C" w:rsidRDefault="005A4B3C" w:rsidP="005A4B3C">
      <w:pPr>
        <w:rPr>
          <w:sz w:val="32"/>
          <w:szCs w:val="32"/>
          <w:lang w:val="en-US"/>
        </w:rPr>
      </w:pPr>
      <w:r w:rsidRPr="005A4B3C">
        <w:rPr>
          <w:sz w:val="32"/>
          <w:szCs w:val="32"/>
          <w:lang w:val="en-US"/>
        </w:rPr>
        <w:t xml:space="preserve">So they locked the jail; they bored an auger hole through the door and another through the jamb and passed a length of heavy chain through the holes and sent a messenger on the run across to the post-office-store to fetch the ancient Carolina lock from the last Nashville mail-pouch — the iron monster weighing almost fifteen pounds, with a key almost as long as a bayonet, not just the only lock in that part of the country, but the oldest lock in that cranny of the United States, brought there by one of the three men who were what was to be Yoknapatawpha County’s coeval pioneers and settlers, leaving in it the three oldest names — Alexander Holston, who came as half groom and half bodyguard to Doctor Samuel Habersham, and half nurse and half tutor to the doctor’s eight-year-old motherless son, the three of them riding horseback across Tennessee from the Cumberland Gap along with Louis Grenier, the Huguenot younger son who brought the first slaves into the country and was granted the first big land patent and so became the first cotton planter; while Doctor Habersham, with his worn black bag of pills and knives and his brawny taciturn bodyguard and his half orphan child, became the settlement itself (for a time, before it was named, the settlement was known as Doctor Habersham’s, then Habersham’s, then simply Habersham; a hundred years later, during a schism between two ladies’ clubs over the naming of the streets in order to get free mail delivery, a movement was started, first, to change the name back to Habersham; then, failing that, to divide the town in two and call one half of it Habersham after the old </w:t>
      </w:r>
      <w:r w:rsidRPr="005A4B3C">
        <w:rPr>
          <w:sz w:val="32"/>
          <w:szCs w:val="32"/>
          <w:lang w:val="en-US"/>
        </w:rPr>
        <w:lastRenderedPageBreak/>
        <w:t>pioneer doctor and founder) — friend of old Issetibbeha, the Chickasaw chief (the motherless Habersham boy, now a man of twenty-five, married one of Issetibbeha’s granddaughters and in the thirties emigrated to Oklahoma with his wife’s dispossessed people), first unofficial, then official Chickasaw agent until he resigned in a letter of furious denunciation addressed to the President of the United States himself; and — his charge and pupil a man now — Alexander Holston became the settlement’s first publican, establishing the tavern still known as the Holston House, the original log walls and puncheon floors and hand-morticed joints of which are still buried somewhere beneath the modern pressed glass and brick veneer and neon tubes. The lock was his;</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Fifteen pounds of useless iron lugged a thousand miles through a desert of precipice and swamp, of flood and drouth and wild beasts and wild Indians and wilder white men, displacing that fifteen pounds better given to food or seed to plant food or even powder to defend with, to become a fixture, a kind of landmark, in the bar of a wilderness ordinary, locking and securing nothing, because there was nothing behind the heavy bars and shutters needing further locking and securing; not even a paper weight because the only papers in the Holston House were the twisted spills in an old powder horn above the mantel for lighting tobacco; always a little in the way, since it had constantly to be moved: from bar to shelf to mantel then back to bar again until they finally thought about putting it on the bi-monthly mail-pouch;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familiar, known, presently the oldest unchanged thing in the settlement, older than the people since Issetibbeha and Doctor Habersham were dead, and Alexander Holston was an old man crippled with arthritis, and Louis Grenier had a settlement of his own on his vast plantation, half of which was not even in Yoknapatawpha County, and the settlement rarely saw him; older than the town, since there were </w:t>
      </w:r>
      <w:r w:rsidRPr="005A4B3C">
        <w:rPr>
          <w:sz w:val="32"/>
          <w:szCs w:val="32"/>
          <w:lang w:val="en-US"/>
        </w:rPr>
        <w:lastRenderedPageBreak/>
        <w:t>new names in it now even when the old blood ran in them — Sartoris and Stevens, Compson and McCaslin and Sutpen and Coldfield — and you no longer shot a bear or deer or wild turkey simply by standing for a while in your kitchen door, not to mention the pouch of mail — letters and even newspapers — which came from Nashville every two weeks by a special rider who did nothing else and was paid a salary for it by the Federal Government; and that was the second phase of the monster Carolina lock’s transubstantiation into the Yoknapatawpha County courthouse;</w:t>
      </w:r>
    </w:p>
    <w:p w:rsidR="005A4B3C" w:rsidRPr="005A4B3C" w:rsidRDefault="005A4B3C" w:rsidP="005A4B3C">
      <w:pPr>
        <w:rPr>
          <w:sz w:val="32"/>
          <w:szCs w:val="32"/>
          <w:lang w:val="en-US"/>
        </w:rPr>
      </w:pPr>
      <w:r w:rsidRPr="005A4B3C">
        <w:rPr>
          <w:sz w:val="32"/>
          <w:szCs w:val="32"/>
          <w:lang w:val="en-US"/>
        </w:rPr>
        <w:t xml:space="preserve">The pouch didn’t always reach the settlement every two weeks, nor even always every month.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But sooner or later it did, and everybody knew it would, because it — the cowhide saddlebag not even large enough to hold a full change of clothing, containing three or four letters and half that many badly-printed one- and two-sheet newspapers already three or four months out of date and usually half and sometimes wholly misinformed or incorrect to begin with — was the United States, the power and the will to liberty, owning liegence to no man, bringing even into that still almost pathless wilderness the thin peremptory voice of the nation which had wrenched its freedom from one of the most powerful peoples on earth and then again within the same lifespan successfully defended it; so peremptory and audible that the man who carried the pouch on the galloping horse didn’t even carry any arms except a tin horn, traversing month after month, blatantly, flagrantly, almost contemptuously, a region where for no more than the boots on his feet, men would murder a traveller and gut him like a bear or deer or fish and fill the cavity with rocks and sink the evidence in the nearest water; not even deigning to pass quietly where other men, even though armed and in parties, tried to move secretly or at least without uproar, but instead announcing his solitary advent as far ahead of himself as the ring of the horn would carry.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lastRenderedPageBreak/>
        <w:t xml:space="preserve">So it was not long before Alexander Holston’s lock had moved to the mail-pouch. Not that the pouch needed one, having come already the three hundred miles from Nashville without a lock. (It had been projected at first that the lock </w:t>
      </w:r>
      <w:proofErr w:type="gramStart"/>
      <w:r w:rsidRPr="005A4B3C">
        <w:rPr>
          <w:sz w:val="32"/>
          <w:szCs w:val="32"/>
          <w:lang w:val="en-US"/>
        </w:rPr>
        <w:t>remain</w:t>
      </w:r>
      <w:proofErr w:type="gramEnd"/>
      <w:r w:rsidRPr="005A4B3C">
        <w:rPr>
          <w:sz w:val="32"/>
          <w:szCs w:val="32"/>
          <w:lang w:val="en-US"/>
        </w:rPr>
        <w:t xml:space="preserve"> on the pouch constantly. That is, not just while the pouch was in the settlement, but while it was on the horse between Nashville and the settlement too.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The rider refused, succinctly, in three words, one of which was printable. His reason was the lock’s weight. They pointed out to him that this would not hold water, since not only — the rider was a frail irascible little man weighing less than a hundred pounds — would the fifteen pounds of lock even then fail to bring his weight up to that of a normal adult male, the added weight of the lock would merely match that of the pistols which his employer, the United States Government, believed he carried and even paid him for having done so, the rider’s reply to this being succinct too though not so glib: that the lock weighed fifteen pounds either at the back door of the store in the settlement, or at that of the post-office in Nashville. But since Nashville and the settlement were three hundred miles apart, by the time the horse had carried it from one to the other, the lock weighed fifteen pounds to the mile times three hundred miles, or forty-five hundred pounds.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Which was manifest nonsense, a physical impossibility either in lock or horse. Yet indubitably fifteen </w:t>
      </w:r>
      <w:proofErr w:type="gramStart"/>
      <w:r w:rsidRPr="005A4B3C">
        <w:rPr>
          <w:sz w:val="32"/>
          <w:szCs w:val="32"/>
          <w:lang w:val="en-US"/>
        </w:rPr>
        <w:t>pounds</w:t>
      </w:r>
      <w:proofErr w:type="gramEnd"/>
      <w:r w:rsidRPr="005A4B3C">
        <w:rPr>
          <w:sz w:val="32"/>
          <w:szCs w:val="32"/>
          <w:lang w:val="en-US"/>
        </w:rPr>
        <w:t xml:space="preserve"> times three hundred miles was forty-five hundred something, either pounds or miles — especially as while they were still trying to unravel it, the rider repeated his first three succinct — two unprintable — words.) So less than ever would the pouch need a lock in the back room of the trading-post, surrounded and enclosed once more by civilisation, where its very intactness, its presence to receive a lock, proved its lack of that need during the three hundred miles of rapine-haunted Trace; needing a lock as little as it was equipped to receive one, since it had been necessary to slit the leather </w:t>
      </w:r>
      <w:r w:rsidRPr="005A4B3C">
        <w:rPr>
          <w:sz w:val="32"/>
          <w:szCs w:val="32"/>
          <w:lang w:val="en-US"/>
        </w:rPr>
        <w:lastRenderedPageBreak/>
        <w:t xml:space="preserve">with a knife just under each jaw of the opening and insert the lock’s iron mandible through the two slits and clash it home, so that any other hand with a similar knife could have cut the whole lock from the pouch as easily as it had been clasped onto it.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So the old lock was not even a symbol of security; it was a gesture of salutation, of free men to free men, of civilisation to civilisation across not just the three hundred miles of wilderness to Nashville, but the fifteen hundred to Washington: of respect without servility, allegiance without abasement to the government which they had helped to found and had accepted with pride but still as free men, still free to withdraw from it at any moment when the two of them found themselves no longer compatible, the old lock meeting the pouch each time on its arrival, to clasp it in iron and inviolable symbolism, while old Alec Holston, childless bachelor, grew a little older and greyer, a little more arthritic in flesh and temper too, a little stiffer and more rigid in bone and pride too, since the lock was still his, he had merely lent it, and so in a sense he was the grandfather in the settlement of the inviolability not just of government mail, but of a free government of free men too, so long as the government remembered to let men live free, not under it but beside it;</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That was the lock; they put it on the jail. They did it quickly, not even waiting until a messenger could have got back from the Holston House with old Alec’s permission to remove it from the mail-pouch or use it for the new purpose. Not that he would have objected on principle nor refused his permission except by simple instinct; that is, he would probably have been the first to suggest the lock if he had known in time or thought of it first, but he would have refused at once if he thought the thing was contemplated without consulting him.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lastRenderedPageBreak/>
        <w:t xml:space="preserve">Which everybody in the settlement knew, though this was not at all why they didn’t wait for the messenger. In fact, no messenger had ever been sent to old Alec; they didn’t have time to send one, let alone wait until he got back; they didn’t want the lock to keep the bandits in, since (as was later proved) the old lock would have been no more obstacle for the bandits to pass than the customary wooden bar; they didn’t need the lock to protect the settlement from the bandits, but to protect the bandits from the settlement.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Because the prisoners had barely reached the settlement when it developed that there was a faction bent on lynching them at once, out of hand, without preliminary — a small but determined gang which tried to wrest the prisoners from their captors while the militia was still trying to find someone to surrender them to, and would have succeeded except for a man named Compson, who had come to the settlement a few years ago with a race horse, which he swapped to Ikkemotubbe, Issetibbeha’s successor in the chiefship, for a square mile of what was to be the most valuable land in the future town of Jefferson, who, legend said, drew a pistol and held the ravishers at bay until the bandits could be got into the jail and the auger holes bored and someone sent to fetch old Alec Holston’s lock.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Because there were indeed new names and faces too in the settlement now — faces so new as to have (to the older residents) no discernible antecedents other than mammalinity, nor past other than the simple years which had scored them; and names so new as to have no discernible (nor discoverable either) antecedents or past at all, as though they had been invented yesterday, report dividing again: to the effect that there were more people in the settlement that day than the militia sergeant whom one or all of the bandits might recognise;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lastRenderedPageBreak/>
        <w:t xml:space="preserve">So Compson locked the jail, and a courier with the two best horses in the settlement — one to ride and one to lead — cut through the woods to the Trace to ride the hundred-odd miles to Natchez with news of the capture and authority to dicker for the reward; and that evening in the Holston House kitchen was held the settlement’s first municipal meeting, prototype not only of the town council after the settlement would be a town, but of the Chamber of Commerce when it would begin to proclaim itself a city, with Compson presiding, not old Alec, who was quite old now, grim, taciturn, sitting even on a hot July night before a smouldering log in his vast chimney, his back even turned to the table (he was not interested in the deliberation; the prisoners were his already since his lock held them; whatever the conference decided would have to be submitted to him for ratification anyway before anyone could touch his lock to open it) around which the progenitors of the Jefferson city fathers sat in what was almost a council of war, not only discussing the collecting of the reward, but the keeping and defending it.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Because there were two factions of opposition now: not only the lynching party, but the militia band too, who now claimed that as prizes the prisoners still belonged to their original captors; that they — the militia — had merely surrendered the prisoners’ custody but had relinquished nothing of any reward: on the prospect of which, the militia band had got more whiskey from the trading-post store and had built a tremendous bonfire in front of the jail, around which they and the lynching party had now confederated in a wassail or conference of their own.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Or so they thought. Because the truth was that Compson, in the name of a crisis in the public peace and welfare, had made a formal demand on the professional bag of Doctor Peabody, old Doctor Habersham’s successor, and the three of them — Compson, Peabody, and the post trader (his name was Ratcliffe; a hundred years later it would still exist </w:t>
      </w:r>
      <w:r w:rsidRPr="005A4B3C">
        <w:rPr>
          <w:sz w:val="32"/>
          <w:szCs w:val="32"/>
          <w:lang w:val="en-US"/>
        </w:rPr>
        <w:lastRenderedPageBreak/>
        <w:t>in the county, but by that time it had passed through two inheritors who had dispensed with the eye in the transmission of words, using only the ear, so that by the time the fourth one had been compelled by simple necessity to learn to write it again, it had lost the ‘c’ and the final ‘fe’ too) added the laudanum to the keg of whiskey and sent it as a gift from the settlement to the astonished militia sergeant, and returned to the Holston House kitchen to wait until the last of the uproar died; then the law-and-order party made a rapid sortie and gathered up all the comatose opposition, lynchers and captors too, and dumped them all into the jail with the prisoners and locked the door again and went home to bed — until the next morning, when the first arrivals were met by a scene resembling an outdoor stage setting: which was how the legend of the mad Harpes started: a thing not just fantastical but incomprehensible, not just whimsical but a little terrifying (though at least it was bloodless, which would have contented neither Harpe): not just the lock gone from the door nor even just the door gone from the jail, but the entire wall gone, the mud-chinked axe-morticed logs unjointed neatly and quietly in the darkness and stacked as neatly to one side, leaving the jail open to the world like a stage on which the late insurgents still lay sprawled and various in deathlike slumber, the whole settlement gathered now to watch Compson trying to kick at least one of them awake, until one of the Holston slaves — the cook’s husband, the waiter-groom-hostler — ran into the crowd shouting, ‘Whar de lock, whar de lock, ole Boss say whar de lock.’</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It was gone (as were three horses belonging to three of the lynching faction). They couldn’t even find the heavy door and the chain, and at first they were almost betrayed into believing that the bandits had had to take the door in order to steal the chain and lock, catching themselves back from the very brink of this wanton accusation of rationality. But the lock was gone; nor did it take the settlement long to realise that it was not the escaped bandits and the aborted reward, but </w:t>
      </w:r>
      <w:r w:rsidRPr="005A4B3C">
        <w:rPr>
          <w:sz w:val="32"/>
          <w:szCs w:val="32"/>
          <w:lang w:val="en-US"/>
        </w:rPr>
        <w:lastRenderedPageBreak/>
        <w:t xml:space="preserve">the lock, and not a simple situation which faced them, but a problem which threatened, the slave departing back to the Holston House at a dead run and then reappearing at the dead run almost before the door, the walls, had had time to hide him, engulf and then eject him again, darting through the crowd and up to Compson himself now, saying, ‘Ole Boss say fetch de lock’ — not send the lock, but bring the lock.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So Compson and his lieutenants (and this was where the mail rider began to appear, or rather, to emerge — the fragile wisp of a man ageless, hairless and toothless, who looked too frail even to approach a horse, let alone ride one six hundred miles every two weeks, yet who did to, and not only that but had wind enough left not only so announce and precede but even follow his passing with the jeering musical triumph of the horn: — a contempt for possible — probable — despoilers matched only by that for the official dross of which he might be despoiled, and which agreed to remain in civilised bounds only so long as the despoilers had the taste to refrain) — repaired to the kitchen where old Alec still sat before his smouldering log, his back still to the room, and still not turning it this time either. And that was all.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He ordered the immediate return of his lock. It was not even an ultimatum, it was a simple instruction, a decree, impersonal, the mail rider now well into the fringe of the group, saying nothing and missing nothing, like a weightless desiccated or fossil bird, not a vulture of course nor even quite a hawk, but say a pterodactyl chick arrested just out of the egg ten glaciers ago and so old in simple infancy as to be the worn and weary ancestor of all subsequent life.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They pointed out to old Alec that the only reason the lock could be missing was that the bandits had not had time or been able to cut it out of the door and that even three fleeing madmen on stolen horses would not carry a six-foot oak door very far, and that a party of </w:t>
      </w:r>
      <w:r w:rsidRPr="005A4B3C">
        <w:rPr>
          <w:sz w:val="32"/>
          <w:szCs w:val="32"/>
          <w:lang w:val="en-US"/>
        </w:rPr>
        <w:lastRenderedPageBreak/>
        <w:t>Ikkemotubbe’s young men were even now trailing the horses westward toward the River and that without doubt the lock would be found at any moment, probably under the first bush at the edge of the settlement: knowing better, knowing that there was no limit to the fantastic and the terrifying and the bizarre, of which the men were capable who already, just to escape from a log jail, had quietly removed one entire wall and stacked it in neat piecemeal at the roadside, and that they nor old Alec neither would ever see his lock again;</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Nor did they; the rest of that afternoon and all the next day too, while old Alec still smoked his pipe in front of his smouldering log, the settlement’s sheepish and raging elders hunted for it, with (by now: the next afternoon) Ikkemotubbe’s Chickasaws helping too, or anyway present, watching: the wild men, the wilderness’s tameless evictant children looking only the more wild and homeless for the white man’s denim and butternut and felt and straw which they wore, standing or squatting or following, grave, attentive and interested, while the white men sweated and cursed among the bordering thickets of their punily-clawed foothold; and always the rider, Pettigrew, ubiquitous, everywhere, not helping search himself and never in anyone’s way, but always present, inscrutable, saturnine, missing nothing: until at last toward sundown Compson crashed savagely out of the last bramble-brake and flung the sweat from his face with a full-armed sweep sufficient to repudiate a throne, and said,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‘All right, god damn it, we’ll pay him for it.’ Because they had already considered that last gambit; they had already realised its seriousness from the very fact that Peabody had tried to make a joke about it which everyone knew that even Peabody did not think humorous:</w:t>
      </w:r>
    </w:p>
    <w:p w:rsidR="005A4B3C" w:rsidRPr="005A4B3C" w:rsidRDefault="005A4B3C" w:rsidP="005A4B3C">
      <w:pPr>
        <w:rPr>
          <w:sz w:val="32"/>
          <w:szCs w:val="32"/>
          <w:lang w:val="en-US"/>
        </w:rPr>
      </w:pPr>
      <w:r w:rsidRPr="005A4B3C">
        <w:rPr>
          <w:sz w:val="32"/>
          <w:szCs w:val="32"/>
          <w:lang w:val="en-US"/>
        </w:rPr>
        <w:t>‘Yes — and quick too, before he has time to advise with Pettigrew and price it by the pound.’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lastRenderedPageBreak/>
        <w:t>‘By the pound?’ Compson said.</w:t>
      </w:r>
    </w:p>
    <w:p w:rsidR="005A4B3C" w:rsidRPr="005A4B3C" w:rsidRDefault="005A4B3C" w:rsidP="005A4B3C">
      <w:pPr>
        <w:rPr>
          <w:sz w:val="32"/>
          <w:szCs w:val="32"/>
          <w:lang w:val="en-US"/>
        </w:rPr>
      </w:pPr>
      <w:r w:rsidRPr="005A4B3C">
        <w:rPr>
          <w:sz w:val="32"/>
          <w:szCs w:val="32"/>
          <w:lang w:val="en-US"/>
        </w:rPr>
        <w:t>‘Pettigrew just weighed it by the three hundred miles from Nashville. Old Alec might start from Carolina. That’s fifteen thousand pounds.’</w:t>
      </w:r>
    </w:p>
    <w:p w:rsidR="005A4B3C" w:rsidRPr="005A4B3C" w:rsidRDefault="005A4B3C" w:rsidP="005A4B3C">
      <w:pPr>
        <w:rPr>
          <w:sz w:val="32"/>
          <w:szCs w:val="32"/>
          <w:lang w:val="en-US"/>
        </w:rPr>
      </w:pPr>
      <w:r w:rsidRPr="005A4B3C">
        <w:rPr>
          <w:sz w:val="32"/>
          <w:szCs w:val="32"/>
          <w:lang w:val="en-US"/>
        </w:rPr>
        <w:t>‘Oh,’ Compson said. So he blew in his men by means of a foxhorn which one of the Indians wore on a thong around his neck, though even then they paused for one last quick conference; again it was Peabody who stopped them.</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‘Who’ll pay for it?’ he said. ‘It would be just like him to want a dollar a pound for it, even if by Pettigrew’s scale he had found it in the ashes of his fireplace.’ They — Compson anyway — had probably already thought of that; that, as much as Pettigrew’s presence, was probably why he was trying to rush them into old Alec’s presence with the offer so quickly that none would have the face to renegue on a pro-rata share. But Peabody had torn it now. Compson looked about at them, sweating, grimly enraged.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‘That means Peabody will probably pay one dollar,’ he said. ‘Who pays the other fourteen? Me?’ Then Ratcliffe, the trader, the store’s proprietor, solved it — a solution so simple, so limitless in retroact, that they didn’t even wonder why nobody had thought of it before; which not only solved the problem but abolished it; and not just that one, but all problems, from now on into perpetuity, opening to their vision like the rending of a veil, like a glorious prophecy, the vast splendid limitless panorama of America: that land of boundless opportunity, that bourne, created not by nor of the people, but for the people, as was the heavenly manna of old, with no return demand on man save the chewing and swallowing since out of its own matchless Allgood it would create produce train support and perpetuate a race of labourers dedicated to the single purpose of picking the manna up and putting it into his lax hand or even between his jaws — illimitable, vast, without </w:t>
      </w:r>
      <w:r w:rsidRPr="005A4B3C">
        <w:rPr>
          <w:sz w:val="32"/>
          <w:szCs w:val="32"/>
          <w:lang w:val="en-US"/>
        </w:rPr>
        <w:lastRenderedPageBreak/>
        <w:t>beginning or end, not even a trade or a craft but a beneficence as are sunlight and rain and air, inalienable and immutable.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‘Put it on the Book,’ Ratcliffe said — the Book: not a ledger, but the ledger, since it was probably the only thing of its kind between Nashville and Natchez, unless there might happen to be a similar one a few miles south at the first Choctaw agency at Yalo Busha — a ruled, paper-backed copybook such as might have come out of a schoolroom, in which accrued, with the United States as debtor, in Mohataha’s name (the Chickasaw matriarch, Ikkemotubbe’s mother and old Issetibbeha’s sister, who — she could write her name, or anyway make something with a pen or pencil which was agreed to be, or at least accepted to be, a valid signature — signed all the conveyances as her son’s kingdom passed to the white people, regularising it in law anyway) the crawling tedious list of calico and gunpowder, whiskey and salt and snuff and denim pants and osseous candy drawn from Ratcliffe’s shelves by her descendants and subjects and Negro slaves.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That was all the settlement had to do: add the lock to the list, the account. It wouldn’t even matter at what price they entered it. They could have priced it on Pettigrew’s scale of fifteen </w:t>
      </w:r>
      <w:proofErr w:type="gramStart"/>
      <w:r w:rsidRPr="005A4B3C">
        <w:rPr>
          <w:sz w:val="32"/>
          <w:szCs w:val="32"/>
          <w:lang w:val="en-US"/>
        </w:rPr>
        <w:t>pounds</w:t>
      </w:r>
      <w:proofErr w:type="gramEnd"/>
      <w:r w:rsidRPr="005A4B3C">
        <w:rPr>
          <w:sz w:val="32"/>
          <w:szCs w:val="32"/>
          <w:lang w:val="en-US"/>
        </w:rPr>
        <w:t xml:space="preserve"> times the distance not just to Carolina but to Washington itself, and nobody would ever notice it probably; they could have charged the United States with seventeen thousand five hundred dollars’ worth of the fossilised and indestructible candy, and none would ever read the entry. So it was solved, done, finished, ended. They didn’t even have to discuss it.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They didn’t even think about it any more, unless perhaps here and there to marvel (a little speculatively probably) at their own moderation, since they wanted nothing — least of all, to escape any just blame — but a fair and decent adjustment of the lock. They went </w:t>
      </w:r>
      <w:r w:rsidRPr="005A4B3C">
        <w:rPr>
          <w:sz w:val="32"/>
          <w:szCs w:val="32"/>
          <w:lang w:val="en-US"/>
        </w:rPr>
        <w:lastRenderedPageBreak/>
        <w:t>back to where old Alec still sat with his pipe in front of his dim hearth. Only they had overestimated him; he didn’t want any money at all, he wanted his lock. Whereupon what little remained of Compson’s patience went too.</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‘Your lock’s gone,’ he told old Alec harshly. ‘You’ll take fifteen dollars for it,’ he said, his voice already fading, because even that rage could recognise impasse when it saw it. Nevertheless, the rage, the impotence, the sweating, the too much — whatever it was — forced the voice on for one word more: ‘Or — —’ before it stopped for good and allowed Peabody to fill the gap:</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‘Or else?’ Peabody said, and not to old Alec, but to Compson. ‘Or else what?’ Then Ratcliffe saved that too.</w:t>
      </w:r>
    </w:p>
    <w:p w:rsidR="005A4B3C" w:rsidRPr="005A4B3C" w:rsidRDefault="005A4B3C" w:rsidP="005A4B3C">
      <w:pPr>
        <w:rPr>
          <w:sz w:val="32"/>
          <w:szCs w:val="32"/>
          <w:lang w:val="en-US"/>
        </w:rPr>
      </w:pPr>
      <w:r w:rsidRPr="005A4B3C">
        <w:rPr>
          <w:sz w:val="32"/>
          <w:szCs w:val="32"/>
          <w:lang w:val="en-US"/>
        </w:rPr>
        <w:t xml:space="preserve">‘Wait,’ he said. ‘Uncle Alec’s going to take fifty dollars for his lock. A guarantee of fifty dollars. He’ll give us the name of the blacksmith back in Cal’lina that made it for him, and we’ll send back there and have a new one made. Going and coming and all’ll cost about fifty dollars. We’ll give Uncle Alec the fifty dollars to hold as a guarantee. Then when the new lock comes, he’ll give us back the money.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All right, Uncle Alec?’ And that could have been all of it. It probably would have been, except for Pettigrew. It was not that they had forgotten him, nor even assimilated him. They had simply sealed — healed him off (so they thought) — him into their civic crisis as the desperate and defenceless oyster immobilises its atom of inevictable grit. Nobody had seen him move yet he now stood in the centre of them where Compson and Ratcliffe and Peabody faced old Alec in the chair.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lastRenderedPageBreak/>
        <w:t>You might have said that he had oozed there, except for that adamantine quality which might (in emergency) become invisible but never insubstantial and never in this world fluid; he spoke in a voice bland, reasonable and impersonal, then stood there being looked at, frail and child-sized, impermeable as diamond and manifest with portent, bringing into that backwoods room a thousand miles deep in pathless wilderness, the whole vast incalculable weight of federality, not just representing the government nor even himself just the government; for that moment at least, he was the United States.</w:t>
      </w:r>
    </w:p>
    <w:p w:rsidR="005A4B3C" w:rsidRPr="005A4B3C" w:rsidRDefault="005A4B3C" w:rsidP="005A4B3C">
      <w:pPr>
        <w:rPr>
          <w:sz w:val="32"/>
          <w:szCs w:val="32"/>
          <w:lang w:val="en-US"/>
        </w:rPr>
      </w:pPr>
      <w:r w:rsidRPr="005A4B3C">
        <w:rPr>
          <w:sz w:val="32"/>
          <w:szCs w:val="32"/>
          <w:lang w:val="en-US"/>
        </w:rPr>
        <w:t>‘Uncle Alec hasn’t lost any lock,’ he said. ‘That was Uncle Sam.’</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After a moment someone said, ‘What?’</w:t>
      </w:r>
    </w:p>
    <w:p w:rsidR="005A4B3C" w:rsidRPr="005A4B3C" w:rsidRDefault="005A4B3C" w:rsidP="005A4B3C">
      <w:pPr>
        <w:rPr>
          <w:sz w:val="32"/>
          <w:szCs w:val="32"/>
          <w:lang w:val="en-US"/>
        </w:rPr>
      </w:pPr>
      <w:r w:rsidRPr="005A4B3C">
        <w:rPr>
          <w:sz w:val="32"/>
          <w:szCs w:val="32"/>
          <w:lang w:val="en-US"/>
        </w:rPr>
        <w:t>‘That’s right,’ Pettigrew said. ‘Whoever put that lock of Holston’s on that mail bag either made a voluntary gift to the United States, and the same law covers the United States Government that covers minor children; you can give something to them, but you can’t take it back, or he or they done something else.’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They looked at him. Again after a while somebody said something; it was Ratcliffe. ‘What else?’ Ratcliffe said. Pettigrew answered, still bland, impersonal, heatless and glib: ‘Committed a violation of act of Congress as especially made and provided for the defacement of government property, penalty of five thousand dollars or not less than one year in a Federal jail or both.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For whoever cut them two slits in the bag to put the lock in, act of Congress as especially made and provided for the injury or destruction of government property, penalty of ten thousand dollars or not less than five years in a Federal jail or both.’ He did not move even yet; he simply spoke directly to old Alec: ‘I reckon you’re going to have supper here same as usual sooner or later or more or less.’</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‘Wait,’ Ratcliffe said. He turned to Compson. ‘Is that true?’</w:t>
      </w:r>
    </w:p>
    <w:p w:rsidR="005A4B3C" w:rsidRPr="005A4B3C" w:rsidRDefault="005A4B3C" w:rsidP="005A4B3C">
      <w:pPr>
        <w:rPr>
          <w:sz w:val="32"/>
          <w:szCs w:val="32"/>
          <w:lang w:val="en-US"/>
        </w:rPr>
      </w:pPr>
      <w:r w:rsidRPr="005A4B3C">
        <w:rPr>
          <w:sz w:val="32"/>
          <w:szCs w:val="32"/>
          <w:lang w:val="en-US"/>
        </w:rPr>
        <w:t>‘What the hell difference does it make whether it’s true or not?’ Compson said. ‘What do you think he’s going to do as soon as he gets to Nashville?’ He said violently to Pettigrew: ‘You were supposed to leave for Nashville yesterday. What were you hanging around here for?’</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‘Nothing to go to Nashville for,’ Pettigrew said. ‘You don’t want any mail. You ain’t got anything to lock it up with.’</w:t>
      </w:r>
    </w:p>
    <w:p w:rsidR="005A4B3C" w:rsidRPr="005A4B3C" w:rsidRDefault="005A4B3C" w:rsidP="005A4B3C">
      <w:pPr>
        <w:rPr>
          <w:sz w:val="32"/>
          <w:szCs w:val="32"/>
          <w:lang w:val="en-US"/>
        </w:rPr>
      </w:pPr>
      <w:r w:rsidRPr="005A4B3C">
        <w:rPr>
          <w:sz w:val="32"/>
          <w:szCs w:val="32"/>
          <w:lang w:val="en-US"/>
        </w:rPr>
        <w:t xml:space="preserve">‘So we ain’t,’ Ratcliffe said. ‘So we’ll let the United States find the United States’ lock.’ This time Pettigrew looked at no one. He wasn’t even speaking to </w:t>
      </w:r>
      <w:proofErr w:type="gramStart"/>
      <w:r w:rsidRPr="005A4B3C">
        <w:rPr>
          <w:sz w:val="32"/>
          <w:szCs w:val="32"/>
          <w:lang w:val="en-US"/>
        </w:rPr>
        <w:t>anyone,</w:t>
      </w:r>
      <w:proofErr w:type="gramEnd"/>
      <w:r w:rsidRPr="005A4B3C">
        <w:rPr>
          <w:sz w:val="32"/>
          <w:szCs w:val="32"/>
          <w:lang w:val="en-US"/>
        </w:rPr>
        <w:t xml:space="preserve"> any more than old Alec had been when he decreed the return of his lock:</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‘Act of Congress as made and provided for the unauthorised removal and or use or wilful or felonious use or misuse or loss of government property, penalty the value of the article plus five hundred to ten thousand dollars or thirty days to twenty years in a Federal jail or both. They may even make a new one when they read where you have charged a post-office department lock to the Bureau of Indian Affairs.’ He moved; now he was speaking to old Alec again: ‘I’m going out to my horse. When this meeting is over and you get back to cooking, you can send your nigger for me.’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Then he was gone. After a while Ratcliffe said, ‘What do you reckon he aims to get out of this? A reward?’ But that was wrong; they all knew better than that.</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lastRenderedPageBreak/>
        <w:t>‘He’s already getting what he wants,’ Compson said, and cursed again. ‘Confusion. Just damned confusion.’ But that was wrong too; they all knew that too, though it was Peabody who said it:</w:t>
      </w:r>
    </w:p>
    <w:p w:rsidR="005A4B3C" w:rsidRPr="005A4B3C" w:rsidRDefault="005A4B3C" w:rsidP="005A4B3C">
      <w:pPr>
        <w:rPr>
          <w:sz w:val="32"/>
          <w:szCs w:val="32"/>
          <w:lang w:val="en-US"/>
        </w:rPr>
      </w:pPr>
      <w:r w:rsidRPr="005A4B3C">
        <w:rPr>
          <w:sz w:val="32"/>
          <w:szCs w:val="32"/>
          <w:lang w:val="en-US"/>
        </w:rPr>
        <w:t xml:space="preserve">‘No. Not confusion. A man who will ride six hundred miles through this country every two weeks, with nothing for protection but a foxhorn, ain’t really interested in confusion any more than he is in money.’ So they didn’t know yet what was in Pettigrew’s mind. But they knew what he would do. That is, they knew that they did not know at all, either what he would do, or how, or when, and that there was nothing whatever that they could do about it until they discovered why.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And they saw now that they had no possible means to discover that; they realised now that they had known him for three years now, during which, fragile and inviolable and undeviable and preceded for a mile or more by the strong sweet ringing of the horn, on his strong and tireless horse he would complete the bi-monthly trip from Nashville to the settlement and for the next three or four days would live among them, yet that they knew nothing whatever about him, and even now knew only that they dared not, simply dared not, take any chance, sitting for a while longer in the darkening room while old Alec still smoked, his back still squarely turned to them and their quandary too; then dispersing to their own cabins for the evening meal — with what appetite they could bring to it, since presently they had drifted back through the summer darkness when by ordinary they would have been already in bed, to the back room of Ratcliffe’s store now, to sit again while Ratcliffe recapitulated in his mixture of bewilderment and alarm (and something else which they recognised was respect as they realised that he — Ratcliffe — was unshakably convinced that Pettigrew’s aim was money; that Pettigrew had invented or evolved a scheme so richly rewarding that he — Ratcliffe — had not only been unable to forestall him and do it first, he — Radcliffe — couldn’t even guess what it was after he had been given a hint) until Compson interrupted him.</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lastRenderedPageBreak/>
        <w:t>‘Hell,’ Compson said. ‘Everybody knows what’s wrong with him. It’s ethics. He’s a damned moralist.’</w:t>
      </w:r>
    </w:p>
    <w:p w:rsidR="005A4B3C" w:rsidRPr="005A4B3C" w:rsidRDefault="005A4B3C" w:rsidP="005A4B3C">
      <w:pPr>
        <w:rPr>
          <w:sz w:val="32"/>
          <w:szCs w:val="32"/>
          <w:lang w:val="en-US"/>
        </w:rPr>
      </w:pPr>
      <w:r w:rsidRPr="005A4B3C">
        <w:rPr>
          <w:sz w:val="32"/>
          <w:szCs w:val="32"/>
          <w:lang w:val="en-US"/>
        </w:rPr>
        <w:t>‘Ethics?’ Peabody said. He sounded almost startled. He said quickly: ‘That’s bad. How can we corrupt an ethical man?’</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‘Who wants to corrupt him?’ Compson said. ‘All we want him to do is stay on that damned horse and blow whatever extra wind he’s got into that damned horn.’</w:t>
      </w:r>
    </w:p>
    <w:p w:rsidR="005A4B3C" w:rsidRPr="005A4B3C" w:rsidRDefault="005A4B3C" w:rsidP="005A4B3C">
      <w:pPr>
        <w:rPr>
          <w:sz w:val="32"/>
          <w:szCs w:val="32"/>
          <w:lang w:val="en-US"/>
        </w:rPr>
      </w:pPr>
      <w:r w:rsidRPr="005A4B3C">
        <w:rPr>
          <w:sz w:val="32"/>
          <w:szCs w:val="32"/>
          <w:lang w:val="en-US"/>
        </w:rPr>
        <w:t>But Peabody was not even listening. He said, ‘Ethics,’ almost dreamily. He said, ‘Wait.’ They watched him. He said suddenly to Ratcliffe: ‘I’ve heard it somewhere. If anybody here knows it, it’ll be you. What’s his name?’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‘His name?’ Ratcliffe said. ‘Pettigrew’s? Oh. His christian name.’ Ratcliffe told him. ‘Why?’</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‘Nothing,’ Peabody said. ‘I’m going home. Anybody else coming?’ He spoke directly to nobody and said and would say no more, but that was enough: a straw perhaps, but at least a straw; enough anyway for the others to watch and say nothing either as Compson got up too and said to Ratcliffe: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‘You coming?’ and the three of them walked away together, beyond earshot then beyond sight too. Then Compson said, ‘All right. What?’</w:t>
      </w:r>
    </w:p>
    <w:p w:rsidR="005A4B3C" w:rsidRPr="005A4B3C" w:rsidRDefault="005A4B3C" w:rsidP="005A4B3C">
      <w:pPr>
        <w:rPr>
          <w:sz w:val="32"/>
          <w:szCs w:val="32"/>
          <w:lang w:val="en-US"/>
        </w:rPr>
      </w:pPr>
      <w:r w:rsidRPr="005A4B3C">
        <w:rPr>
          <w:sz w:val="32"/>
          <w:szCs w:val="32"/>
          <w:lang w:val="en-US"/>
        </w:rPr>
        <w:t>‘It may not work,’ Peabody said. ‘But you two will have to back me up. When I speak for the whole settlement, you and Ratcliffe will have to make it stick. Will you?’</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lastRenderedPageBreak/>
        <w:t>Compson cursed. ‘But at least tell us a little of what we’re going to guarantee.’ So Peabody told them some of it, and the next morning entered the stall in the Holston House stable where Pettigrew was grooming his ugly hammer-headed iron-muscled horse.</w:t>
      </w:r>
    </w:p>
    <w:p w:rsidR="005A4B3C" w:rsidRPr="005A4B3C" w:rsidRDefault="005A4B3C" w:rsidP="005A4B3C">
      <w:pPr>
        <w:rPr>
          <w:sz w:val="32"/>
          <w:szCs w:val="32"/>
          <w:lang w:val="en-US"/>
        </w:rPr>
      </w:pPr>
      <w:r w:rsidRPr="005A4B3C">
        <w:rPr>
          <w:sz w:val="32"/>
          <w:szCs w:val="32"/>
          <w:lang w:val="en-US"/>
        </w:rPr>
        <w:t>‘We decided not to charge that lock to old Mohataha, after all,’ Peabody said.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‘That so?’ Pettigrew said. ‘Nobody in Washington would ever catch it. Certainly not the ones that can read.’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‘We’re going to pay for it ourselves,’ Peabody said. ‘In fact, we’re going to do a little more. We’ve got to repair that jail wall anyhow; we’ve got to build one wall anyway. So by building three more, we will have another room. We got to build one anyway, so that don’t count. So by building an extra three-wall room, we will have another four-wall house. That will be the courthouse.’ Pettigrew had been hissing gently between his teeth at each stroke of the brush, like a professional Irish groom. Now he stopped, the brush and his hand arrested in midstroke, and turned his head a little.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‘Courthouse?’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‘We’re going to have a town,’ Peabody said. ‘We already got a church — that’s Whitfield’s cabin. And we’re going to build a school too soon as we get around to it. But we’re going to build the courthouse today; we’ve already got something to put in it to make it a courthouse: that iron box that’s been in Ratcliffe’s way in the store for the last ten years. Then we’ll have a town. We’ve already even named her.’</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lastRenderedPageBreak/>
        <w:t>Now Pettigrew stood up, very slowly. They looked at one another. After a moment Pettigrew said, ‘So?’</w:t>
      </w:r>
    </w:p>
    <w:p w:rsidR="005A4B3C" w:rsidRPr="005A4B3C" w:rsidRDefault="005A4B3C" w:rsidP="005A4B3C">
      <w:pPr>
        <w:rPr>
          <w:sz w:val="32"/>
          <w:szCs w:val="32"/>
          <w:lang w:val="en-US"/>
        </w:rPr>
      </w:pPr>
      <w:r w:rsidRPr="005A4B3C">
        <w:rPr>
          <w:sz w:val="32"/>
          <w:szCs w:val="32"/>
          <w:lang w:val="en-US"/>
        </w:rPr>
        <w:t>‘Ratcliffe says your name’s Jefferson,’ Peabody said.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‘That’s right,’ Pettigrew said. ‘Thomas Jefferson Pettigrew. I’m from old Ferginny.’</w:t>
      </w:r>
    </w:p>
    <w:p w:rsidR="005A4B3C" w:rsidRPr="005A4B3C" w:rsidRDefault="005A4B3C" w:rsidP="005A4B3C">
      <w:pPr>
        <w:rPr>
          <w:sz w:val="32"/>
          <w:szCs w:val="32"/>
          <w:lang w:val="en-US"/>
        </w:rPr>
      </w:pPr>
      <w:r w:rsidRPr="005A4B3C">
        <w:rPr>
          <w:sz w:val="32"/>
          <w:szCs w:val="32"/>
          <w:lang w:val="en-US"/>
        </w:rPr>
        <w:t>‘Any kin?’ Peabody said.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‘No,’ Pettigrew said. ‘My ma named me for him, so I would have some of his luck.’</w:t>
      </w:r>
    </w:p>
    <w:p w:rsidR="005A4B3C" w:rsidRPr="005A4B3C" w:rsidRDefault="005A4B3C" w:rsidP="005A4B3C">
      <w:pPr>
        <w:rPr>
          <w:sz w:val="32"/>
          <w:szCs w:val="32"/>
          <w:lang w:val="en-US"/>
        </w:rPr>
      </w:pPr>
      <w:r w:rsidRPr="005A4B3C">
        <w:rPr>
          <w:sz w:val="32"/>
          <w:szCs w:val="32"/>
          <w:lang w:val="en-US"/>
        </w:rPr>
        <w:t>‘Luck?’ Peabody said.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Pettigrew didn’t smile. ‘That’s right. She didn’t mean luck. She never had any schooling. She didn’t know the word she wanted to say.’</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‘Have you had it?’ Peabody said. Nor did Pettigrew smile now. ‘I’m sorry,’ Peabody said. ‘Try to forget it.’ He said: ‘We decided to name her Jefferson.’ Now Pettigrew didn’t seem to breathe even. He just stood there, small, frail, less than boy-size, childless and bachelor, incorrigibly kinless and tieless, looking at Peabody. Then he breathed, and raising the brush, he turned back to the horse and for an instant Peabody thought he was going back to the grooming. But instead of making the stroke, he laid the hand and the brush against the horse’s flank and stood for a moment, his face turned away and his head bent a little. Then he raised his head and turned his face back toward Peabody.</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‘You could call that lock “axle-grease” on that Indian account,’ he said.</w:t>
      </w:r>
    </w:p>
    <w:p w:rsidR="005A4B3C" w:rsidRPr="005A4B3C" w:rsidRDefault="005A4B3C" w:rsidP="005A4B3C">
      <w:pPr>
        <w:rPr>
          <w:sz w:val="32"/>
          <w:szCs w:val="32"/>
          <w:lang w:val="en-US"/>
        </w:rPr>
      </w:pPr>
      <w:r w:rsidRPr="005A4B3C">
        <w:rPr>
          <w:sz w:val="32"/>
          <w:szCs w:val="32"/>
          <w:lang w:val="en-US"/>
        </w:rPr>
        <w:t>‘Fifty dollars’ worth of axle-grease?’ Peabody said.</w:t>
      </w:r>
    </w:p>
    <w:p w:rsidR="005A4B3C" w:rsidRPr="005A4B3C" w:rsidRDefault="005A4B3C" w:rsidP="005A4B3C">
      <w:pPr>
        <w:rPr>
          <w:sz w:val="32"/>
          <w:szCs w:val="32"/>
          <w:lang w:val="en-US"/>
        </w:rPr>
      </w:pPr>
      <w:r w:rsidRPr="005A4B3C">
        <w:rPr>
          <w:sz w:val="32"/>
          <w:szCs w:val="32"/>
          <w:lang w:val="en-US"/>
        </w:rPr>
        <w:lastRenderedPageBreak/>
        <w:t>‘To grease the wagons for Oklahoma,’ Pettigrew said.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‘So we could,’ Peabody said. ‘Only her name’s Jefferson now. We can’t ever forget that any more now.’ And that was the courthouse — the courthouse which it had taken them almost thirty years not only to realise they didn’t have, but to discover that they hadn’t even needed, missed, lacked; and which, before they had owned it six months, they discovered was nowhere near enough. Because somewhere between the dark of that first day and the dawn of the next, something happened to them.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They began that same day; they restored the jail wall and cut new logs and split out shakes and raised the little floorless lean-to against it and moved the iron chest from Ratcliffe’s back room; it took only the two days and cost nothing but the labour and not much of that per capita since the whole settlement was involved to a man, not to mention the settlement’s two slaves — Holston’s man and the one belonging to the German blacksmith — ; Ratcliffe too, all he had to do was put up the bar across the inside of his back door, since his entire patronage was countable in one glance sweating and cursing among the logs and shakes of the half dismantled jail across the way opposite — including Ikkemotubbe’s Chickasaw, though these were neither sweating nor cursing: the grave dark men dressed in their Sunday clothes except for the trousers, pants, which they carried rolled neatly under their arms or perhaps tied by the two legs around their necks like capes or rather hussars’ dolmans where they had forded the creek, squatting or lounging along the shade, courteous, interested, and reposed (even old Mohataha herself, the matriarch, barefoot in a purple silk gown and a plumed hat, sitting in a gilt brocade empire chair in a wagon behind two mules, under a silver-handled Paris parasol held by a female slave child) — because they (the other white men, his confreres, or — during this first day — his co-victims) had not yet remarked the thing — quality — something — esoteric, eccentric, in Ratcliffe’s manner, attitude, — not </w:t>
      </w:r>
      <w:r w:rsidRPr="005A4B3C">
        <w:rPr>
          <w:sz w:val="32"/>
          <w:szCs w:val="32"/>
          <w:lang w:val="en-US"/>
        </w:rPr>
        <w:lastRenderedPageBreak/>
        <w:t>an obstruction nor even an impediment, not even when on the second day they discovered what it was, because he was among them, busy too, sweating and cursing too, but rather like a single chip, infinitesimal, on an otherwise unbroken flood or tide, a single body or substance, alien and unreconciled, a single thin almost unheard voice crying thinly out of the roar of a mob: ‘Wait, look here, listen —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Because they were too busy raging and sweating among the dismantled logs and felling the new ones in the adjacent woods and trimming and notching and dragging them out and mixing the tenuous clay mud to chink them together with; it was not until the second day that they learned what was troubling Ratcliffe, because now they had time, the work going no slower, no lessening of sweat but on the contrary, if anything the work going even a little faster because now there was a lightness in the speed and all that was abated was the rage and the outrage, because somewhere between the dark and the dawn of the first and the second day, something had happened to them — the men who had spent that first long hot endless July day sweating and raging about the wrecked jail, flinging indiscriminately and savagely aside the dismantled logs and the log-like laudanum-smitten inmates in order to rebuild the one, cursing old Holston and the lock and the four — three — bandits and the eleven militiamen who had arrested them, and Compson and Pettigrew and Peabody and the United States of America — the same men met at the project before sunrise on the next day which was already promising to be hot and endless too, but with the rage and the fury absent now, quiet, not grave so much as sobered, a little amazed, diffident, blinking a little perhaps, looking a little aside from one another, a little unfamiliar even to one another in the new jonquil-coloured light, looking about them at the meagre huddle of crude cabins set without order and every one a little awry to every other and all dwarfed to doll-houses by the vast loom of the woods which enclosed them — the tiny clearing clawed punily not even into the flank of pathless wilderness but into the loin, the groin, the secret </w:t>
      </w:r>
      <w:r w:rsidRPr="005A4B3C">
        <w:rPr>
          <w:sz w:val="32"/>
          <w:szCs w:val="32"/>
          <w:lang w:val="en-US"/>
        </w:rPr>
        <w:lastRenderedPageBreak/>
        <w:t>parts, which was the irrevocable cast die of their lives, fates, pasts and futures — not even speaking for a while yet since each one probably believed (a little shamefaced too) that the thought was solitarily his, until at last one spoke for all and then it was all right since it had taken one conjoined breath to shape that sound, the speaker speaking not loud, diffidently, tentatively, as you insert the first light tentative push of wind into the mouthpiece of a strange untried foxhorn: ‘By God. Jefferson.’</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‘Jefferson, Mississippi,’ a second added.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‘Jefferson, Yoknapatawpha County, Mississippi,’ a third corrected; who, which one, didn’t matter this time either since it was still one conjoined breathing, one compound dream-state, mused and static, well capable of lasting on past sunrise too, though they probably knew better too since Compson was still there: the gnat, the thorn, the catalyst.</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‘It ain’t until we finish the goddamned thing,’ Compson said. ‘Come on. Let’s get at it.’ So they finished it that day, working rapidly now, with speed and lightness too, concentrated yet inattentive, to get it done and that quickly, not to finish it but to get it out of the way, behind them; not to finish it quickly in order to own, possess it sooner, but to be able to obliterate, efface, it the sooner, as if they had also known in that first yellow light that it would not be near enough, would not even be the beginning; that the little lean-to room they were building would not even be a pattern and could not even be called practice, working on until noon, the hour to stop and eat, by which time Louis Grenier had arrived from Frenchman’s Bend (his plantation: his manor, his kitchens and stables and kennels and slave quarters and gardens and promenades and fields which a hundred years later will have vanished, his name and his blood too, leaving nothing but the name of his plantation and his own fading corrupted legend like a thin layer of the </w:t>
      </w:r>
      <w:r w:rsidRPr="005A4B3C">
        <w:rPr>
          <w:sz w:val="32"/>
          <w:szCs w:val="32"/>
          <w:lang w:val="en-US"/>
        </w:rPr>
        <w:lastRenderedPageBreak/>
        <w:t xml:space="preserve">native ephemeral yet inevictable dust on a section of country surrounding a little lost paintless crossroads store) twenty miles away behind a slave coachman and footman in his imported English carriage and what was said to be the finest matched team outside of Natchez or Nashville, and Compson said, ‘I reckon that’ll do’ — all knowing what he meant: not abandonment: to complete it, of course, but so little remained now that the two slaves could finish it.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The four in fact, since, although as soon as it was assumed that the two Grenier Negroes would lend the two local ones a hand, Compson demurred on the grounds that who would dare violate the rigid protocol of bondage by ordering a stable-servant, let alone a house-servant, to do manual labour, not to mention having the temerity to approach old Louis Grenier with the suggestion, Peabody nipped that at once.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‘One of them can use my shadow,’ he said. ‘It never blenched out there with a white doctor standing in it,’ and even offered to be emissary to old Grenier, except that Grenier himself forestalled them. So they ate Holston’s noon ordinary, while the Chickasaws, squatting unmoving still where the creep of shade had left them in the full fierce glare of July noon about the wagon where old Mohataha still sat under her slave-borne Paris parasol, ate their lunches too which (Mohataha’s and her personal retinue’s came out of a woven whiteoak withe fishbasket in the wagonbed) they appeared to have carried in from what, patterning the white people, they called their plantation too, under their arms inside the rolled-up trousers.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Then they moved back to the front gallery and — not the settlement any more now: the town; it had been a town for thirty-one hours now — watched the four slaves put up the final log and pin down the final shake on the roof and hang the door, and then, Ratcliffe leading </w:t>
      </w:r>
      <w:r w:rsidRPr="005A4B3C">
        <w:rPr>
          <w:sz w:val="32"/>
          <w:szCs w:val="32"/>
          <w:lang w:val="en-US"/>
        </w:rPr>
        <w:lastRenderedPageBreak/>
        <w:t>something like the court chamberlain across a castle courtyard, cross back to the store and enter and emerge carrying the iron chest, the grave Chickasaws watching too the white man’s slaves sweating the white man’s ponderable dense inscrutable medicine into its new shrine. And now they had time to find out what was bothering Ratcliffe.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‘That lock,’ Ratcliffe said.</w:t>
      </w:r>
    </w:p>
    <w:p w:rsidR="005A4B3C" w:rsidRPr="005A4B3C" w:rsidRDefault="005A4B3C" w:rsidP="005A4B3C">
      <w:pPr>
        <w:rPr>
          <w:sz w:val="32"/>
          <w:szCs w:val="32"/>
          <w:lang w:val="en-US"/>
        </w:rPr>
      </w:pPr>
      <w:r w:rsidRPr="005A4B3C">
        <w:rPr>
          <w:sz w:val="32"/>
          <w:szCs w:val="32"/>
          <w:lang w:val="en-US"/>
        </w:rPr>
        <w:t>‘What?’ somebody said.</w:t>
      </w:r>
    </w:p>
    <w:p w:rsidR="005A4B3C" w:rsidRPr="005A4B3C" w:rsidRDefault="005A4B3C" w:rsidP="005A4B3C">
      <w:pPr>
        <w:rPr>
          <w:sz w:val="32"/>
          <w:szCs w:val="32"/>
          <w:lang w:val="en-US"/>
        </w:rPr>
      </w:pPr>
      <w:r w:rsidRPr="005A4B3C">
        <w:rPr>
          <w:sz w:val="32"/>
          <w:szCs w:val="32"/>
          <w:lang w:val="en-US"/>
        </w:rPr>
        <w:t>‘That Indian axle-grease,’ Ratcliffe said.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‘What?’ they said again. But they knew, understood, now. It was neither lock nor axle-grease; it was the fifteen dollars which could have been charged to the Indian Department on Ratcliffe’s books and nobody would have ever found it, noticed it, missed it. It was not greed on Ratcliffe’s part, and least of all was he advocating corruption. The idea was not even new to him; it did not need any casual man on a horse riding in to the settlement once every two or three weeks, to reveal to him that possibility; he had thought of that the first time he had charged the first sack of peppermint candy to the first one of old Mohataha’s forty-year-old grandchildren and had refrained from adding two zeroes to the ten or fifteen cents for ten years now, wondering each time why he did refrain, amazed at his own virtue or at least his strength of will. It was a matter of principle.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It was he — they: the settlement (town now) — who had thought of charging the lock to the United States as a provable lock, a communal risk, a concrete ineradicable object, win lose or draw, let the chips fall where they may, on that dim day when some Federal inspector might, just barely might, audit the Chickasaw affairs; it was the United States itself which had voluntarily offered to show them how to transmute the inevictable lock into proofless and ephemeral axle-grease — the little </w:t>
      </w:r>
      <w:r w:rsidRPr="005A4B3C">
        <w:rPr>
          <w:sz w:val="32"/>
          <w:szCs w:val="32"/>
          <w:lang w:val="en-US"/>
        </w:rPr>
        <w:lastRenderedPageBreak/>
        <w:t>scrawny child-sized man, solitary unarmed impregnable and unalarmed, not even defying them, not even advocate and representative of the United States, but the United States, as though the United States had said, ‘Please accept a gift of fifteen dollars’ (the town had actually paid old Alec fifteen dollars for the lock; he would accept no more), and they had not even declined it but simply abolished it since, as soon as Pettigrew breathed it into sound, the United States had already forever lost it; as though Pettigrew had put the actual ponderable fifteen gold coins into — say, Compson’s or Peabody’s — hands and they had dropped them down a rat-hole or a well, doing no man any good, neither restoration to the ravaged nor emolument to the ravager, leaving in fact the whole race of man, as long as it endured, forever and irrevocably fifteen dollars deficit, fifteen dollars in the red;</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That was Ratcliffe’s trouble. But they didn’t even listen. They heard him out of course, but they didn’t even listen. Or perhaps they didn’t even hear him either, sitting along the shade on Holston’s gallery, looking, seeing, already a year away; it was barely the tenth of July; there was the long summer, the bright soft dry fall until the November rains, but they would require not two days this time but two years and maybe more, with a winter of planning and preparation before hand.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They even had an instrument available and waiting, like providence almost: a man named Sutpen who had come into the settlement that same spring — a big gaunt friendless passion-worn untalkative man who walked in a fading aura of anonymity and violence like a man just entered a warm room or at least a shelter, out of a blizzard, bringing with him thirty-odd men slaves even wilder and more equivocal than the native wild men, the Chickasaws, to whom the settlement had become accustomed, who (the new Negroes) spoke no English but instead what Compson, who had visited New Orleans, said was the Carib-Spanish-French of the Sugar Islands, and who (Sutpen) had </w:t>
      </w:r>
      <w:r w:rsidRPr="005A4B3C">
        <w:rPr>
          <w:sz w:val="32"/>
          <w:szCs w:val="32"/>
          <w:lang w:val="en-US"/>
        </w:rPr>
        <w:lastRenderedPageBreak/>
        <w:t>bought or proved on or anyway acquired a tract of land in the opposite direction and was apparently bent on establishing a place on an even more ambitious and grandiose scale than Grenier’s; he had even brought with him a tame Parisian architect — or captive rather, since it was said in Ratcliffe’s back room that the man slept at night in a kind of pit at the site of the chateau he was planning, tied wrist to wrist with one of his captor’s Carib slaves; indeed, the settlement had only to see him once to know that he was no dociler than his captor, any more than the weasel or rattlesnake is no less untame than the wolf or bear before which it gives way until completely and hopelessly cornered: — a man no larger than Pettigrew, with humorous sardonic undefeated eyes which had seen everything and believed none of it, in the broad expensive hat and brocaded waistcoat and ruffled wrists of a half-artist half-boulevardier; and they — Compson perhaps, Peabody certainly — could imagine him in his mudstained brier-slashed brocade and lace standing in a trackless wilderness dreaming colonnades and porticoes and fountains and promenades in the style of David, with just behind each elbow an identical giant half-naked Negro not even watching him, only breathing, moving each time he took a step or shifted like his shadow repeated in two and blown to gigantic size;</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So they even had an architect. He listened to them for perhaps a minute in Ratcliffe’s back room. Then he made an indescribable gesture and said, ‘Bah. You do not need advice. You are too poor. You have only your hands, and clay to make good brick.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You don’t have any money. You don’t even have anything to copy: how can you go wrong?’ But he taught them how to mould the brick; he designed and built the kiln to bake the brick in, plenty of them since they had probably known from that first yellow morning too that one edifice was not going to be enough. But although both were conceived in the same instant and planned simultaneously during the same winter and built in continuation during the next three years, the courthouse of </w:t>
      </w:r>
      <w:r w:rsidRPr="005A4B3C">
        <w:rPr>
          <w:sz w:val="32"/>
          <w:szCs w:val="32"/>
          <w:lang w:val="en-US"/>
        </w:rPr>
        <w:lastRenderedPageBreak/>
        <w:t xml:space="preserve">course came first, and in March, with stakes and hanks of fishline, the architect laid out in a grove of oaks opposite the tavern and the store, the square and simple foundations, the irrevocable design not only of the courthouse but of the town too, telling them as much: ‘In fifty years you will be trying to change it in the name of what you will call progress. But you will fail; but you will never be able to get away from it.’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But they had already seen that, standing thigh-deep in wilderness also but with more than a vision to look at since they had at least the fishline and the stakes, perhaps less than fifty years, perhaps — who knew? — less than twenty-five even: a Square, the courthouse in its grove the centre; quadrangular around it, the stores, two-storey, the offices of the lawyers and doctors and dentists, the lodge-rooms and auditoriums, above them; school and church and tavern and bank and jail each in its ordered place; the four broad diverging avenues straight as plumb-lines in the four directions, becoming the network of roads and by-roads until the whole county would be covered with it: the hands, the prehensile fingers clawing dragging lightward out of the disappearing wilderness year by year as up from the bottom of the receding sea, the broad rich fecund burgeoning fields, pushing thrusting each year further and further back the wilderness and its denizens — the wild bear and deer and turkey, and the wild men (or not so wild any more, familiar now, harmless now, just obsolete: anachronism out of an old dead time and a dead age; regrettable of course, even actually regretted by the old men, fiercely as old Doctor Habersham did, and with less fire but still as irreconcilable and stubborn as old Alec Holston and a few others were still doing, until in a few more years the last of them would have passed and vanished in their turn too, obsolescent too: because this was a white man’s land; that was its fate, or not even fate but destiny, its high destiny in the roster of the earth) — the veins, arteries, life- and pulse-stream along which would flow the aggrandisement of harvest: the gold: the cotton and the grain;</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But above all, the courthouse: the centre, the focus, the hub; sitting looming in the centre of the county’s circumference like a single cloud in its ring of horizon, laying its vast shadow to the uttermost rim of horizon; musing, brooding, symbolic and ponderable, tall as cloud, solid as rock, dominating all: protector of the weak, judiciate and curb of the passions and lusts, repository and guardian of the aspirations and the hopes; rising course by brick course during that first summer, simply square, simplest Georgian colonial (this, by the Paris architect who was creating at Sutpen’s Hundred something like a wing of Versailles glimpsed in a Lilliput’s gothic nightmare — in revenge, Gavin Stevens would say a hundred years later, when Sutpen’s own legend in the county would include the anecdote of the time the architect broke somehow out of his dungeon and tried to flee and Sutpen and his Negro head man and hunter ran him down with dogs in the swamp and brought him back) since, as the architect had told them, they had no money to buy bad taste with nor even anything from which to copy what bad taste might still have been within their compass; this one too still costing nothing but the labour and — the second year now — most of that was slave since there were still more slave owners in the settlement which had been a town and named for going on two years now, already a town and already named when the first ones waked up on that yellow morning two years back: — men other than Holston and the blacksmith (Compson was one now) who owned one or two or three Negroes, besides Grenier and Sutpen who had set up camps beside the creek in Compson’s pasture for the two gangs of their Negroes to live in until the two buildings — the courthouse and the jail — should be completed.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But not altogether slave, the bound-men, the unfree, because there were still the white men too, the same ones who on that hot July morning two and now three years ago had gathered in a kind of outraged unbelief to fling, hurl up in raging sweating impotent fury the </w:t>
      </w:r>
      <w:r w:rsidRPr="005A4B3C">
        <w:rPr>
          <w:sz w:val="32"/>
          <w:szCs w:val="32"/>
          <w:lang w:val="en-US"/>
        </w:rPr>
        <w:lastRenderedPageBreak/>
        <w:t xml:space="preserve">little three-walled lean-to — the same men (with affairs of their own they might have been attending to or work of their own or for which they were being hired, paid, that they should have been doing) standing or lounging about the scaffolding and the stacks of brick and puddles of clay mortar for an hour or two hours or half a day, then putting aside one of the Negroes and taking his place with trowel or saw or adze, unbidden or unreproved either since there was none present with the right to order or deny; a stranger might have said probably for that reason, simply because now they didn’t have to, except that it was more than that, working peacefully now that there was no outrage and fury, and twice as fast because there was no urgency since this was no more to be hurried by man or men than the burgeoning of a crop, working (this paradox too to anyone except men like Grenier and Compson and Peabody who had grown from infancy among slaves, breathed the same air and even suckled the same breast with the sons of Ham: black and white, free and unfree, shoulder to shoulder in the same tireless lift and rhythm as if they had the same aim and hope, which they did have as far as the Negro was capable, as even Ratcliffe, son of a long pure line of Anglo-Saxon mountain people and — destined — father of an equally long and pure line of white trash tenant farmers who never owned a slave and never would since each had and would imbibe with his mother’s milk a personal violent antipathy not at all to slavery but to black skins, could have explained: the slave’s simple child’s mind had fired at once with the thought that he was helping to build not only the biggest edifice in the country, but probably the biggest he had ever seen; this was all but this was enough) as one because it was theirs, bigger than any because it was the sum of all and, being the sum of all, it must raise all of their hopes and aspirations level with its own aspirant and soaring cupola, so that, sweating and tireless and unflagging, they would look about at one another a little shyly, a little amazed, with something like humility too, as if they were realising, or were for a moment at least capable of believing, that men, all men, including themselves, were a little better, </w:t>
      </w:r>
      <w:r w:rsidRPr="005A4B3C">
        <w:rPr>
          <w:sz w:val="32"/>
          <w:szCs w:val="32"/>
          <w:lang w:val="en-US"/>
        </w:rPr>
        <w:lastRenderedPageBreak/>
        <w:t xml:space="preserve">purer maybe even, than they had thought, expected, or even needed to be.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Though they were still having a little trouble with Ratcliffe: the money, the Holston lock-Chickasaw axle-grease fifteen dollars; not trouble really because it had never been an obstruction even three years ago when it was new, and now after three years even the light impedeless chip was worn by familiarity and custom to less than a toothpick: merely present, merely visible, or that is, audible: and no trouble with Ratcliffe because he made one too contraposed the toothpick; more: he was its chief victim, sufferer, since where with the others was mostly inattention, a little humour, now and then a little fading annoyance and impatience, with him was shame, bafflement, a little of anguish and despair like a man struggling with a congenital vice, hopeless, indomitable, already defeated. It was not even the money any more now, the fifteen dollars. It was the fact that they had refused it and, refusing it, had maybe committed a fatal and irremediable error.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He would try to explain it: ‘It’s like Old Moster and the rest of them up there that run the luck, would look down at us and say, </w:t>
      </w:r>
      <w:proofErr w:type="gramStart"/>
      <w:r w:rsidRPr="005A4B3C">
        <w:rPr>
          <w:sz w:val="32"/>
          <w:szCs w:val="32"/>
          <w:lang w:val="en-US"/>
        </w:rPr>
        <w:t>Well</w:t>
      </w:r>
      <w:proofErr w:type="gramEnd"/>
      <w:r w:rsidRPr="005A4B3C">
        <w:rPr>
          <w:sz w:val="32"/>
          <w:szCs w:val="32"/>
          <w:lang w:val="en-US"/>
        </w:rPr>
        <w:t xml:space="preserve"> well, looks like them durn peckerwoods down there don’t want them fifteen dollars we was going to give them free-gratis-for-nothing. So maybe they don’t want nothing from us. So maybe we better do like they seem to want, and let them sweat and swivet and scrabble through the best they can by themselves.’</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Which they — the town — did, though even then the courthouse was not finished for another six years. Not but that they thought it was: complete: simple and square, floored and roofed and windowed, with a central hallway and the four offices — sheriff and tax assessor and circuit- and chancery-clerk (which — the chancery-clerk’s office — would contain the ballot boxes and booths for voting) — below, and </w:t>
      </w:r>
      <w:r w:rsidRPr="005A4B3C">
        <w:rPr>
          <w:sz w:val="32"/>
          <w:szCs w:val="32"/>
          <w:lang w:val="en-US"/>
        </w:rPr>
        <w:lastRenderedPageBreak/>
        <w:t xml:space="preserve">the courtroom and jury-room and the judge’s chambers above — even to the pigeons and English sparrows, migrants too but not pioneers, inevictably urban in fact, come all the way from the Atlantic coast as soon as the town became a town with a name, taking possession of the gutters and eave-boxes almost before the final hammer was withdrawn, uxorious and interminable the one, garrulous and myriad the other.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Then in the sixth year old Alec Holston died and bequeathed back to the town the fifteen dollars it had paid him for the lock; two years before, Louis Grenier had died and his heirs still held in trust on demand the fifteen hundred dollars his will had devised it, and now there was another newcomer in the county, a man named John Sartoris, with slaves and gear and money too like Grenier and Sutpen, but who was an even better stalemate to Sutpen than Grenier had been because it was apparent at once that he, Sartoris, was the sort of man who could even cope with Sutpen in the sense that a man with a sabre or even a small sword and heart enough for it could cope with one with an axe; and that summer (Sutpen’s Paris architect had long since gone back to whatever place he came from and to which he had made his one abortive midnight try to return, but his trickle, flow of bricks had never even faltered: his moulds and kilns had finished the jail and were now raising the walls of two churches and by the half-century would have completed what would be known through all north Mississippi and east Tennessee as the Academy, the Female Institute) there was a committee: Compson and Sartoris and Peabody (and in absentia Sutpen: nor would the town ever know exactly how much of the additional cost Sutpen and Sartoris made up): and the next year the eight disjointed marble columns were landed from an Italian ship at New Orleans, into a steamboat up the Mississippi to Vicksburg, and into a smaller steamboat up the Yazoo and Sunflower and Tallahatchie, to Ikkemotubbe’s old landing which Sutpen now owned, and thence the twelve miles by oxen into Jefferson: the two identical four-column </w:t>
      </w:r>
      <w:r w:rsidRPr="005A4B3C">
        <w:rPr>
          <w:sz w:val="32"/>
          <w:szCs w:val="32"/>
          <w:lang w:val="en-US"/>
        </w:rPr>
        <w:lastRenderedPageBreak/>
        <w:t xml:space="preserve">porticoes, one on the north and one on the south, each with its balcony of wrought-iron New Orleans grillwork, on one of which — the south one — in 1861 Sartoris would stand in the first Confederate uniform the town had ever seen, while in the Square below the Richmond mustering officer enrolled and swore in the regiment which Sartoris as its colonel would take to Virginia as a part of Bee, to be Jackson’s extreme left in front of the Henry house at First Manassas, and from both of which each May and November for a hundred years, bailiffs in their orderly appointive almost hereditary succession would cry without inflection or punctuation either ‘oyes oyes honourable circuit court of Yoknapatawpha County come all and ye shall be heard’ and beneath which for that same length of time too except for the seven years between ‘63 and ‘70 which didn’t really count a century afterward except to a few irreconcilable old ladies, the white male citizens of the county would pass to vote for county and state offices, because when in ‘63 a United States military force burned the Square and the business district, the courthouse survived.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It didn’t escape: it simply survived: harder than axes, tougher than fire, more fixed than dynamite; encircled by the tumbled and blackened ruins of lesser walls, it still stood, even the topless smoke-stained columns, gutted of course and roofless, but immune, not one hair even out of the Paris architect’s almost forgotten plumb, so that all they had to do (it took nine years to build; they needed twenty-five to restore it) was put in new floors for the two storeys and a new roof, and this time with a cupola with a four-faced clock and a bell to strike the hours and ring alarms; by this time the Square, the banks and the stores and the lawyers’ and doctors’ and dentists’ offices, had been restored, and the English sparrows were back too which had never really deserted — the garrulous noisy independent swarms which, as though concomitant with, inextricable from regularised and roted human quarrelling, had appeared in possession of cornices and gutter-boxes almost before the last nail was driven — and now the pigeons also, interminably </w:t>
      </w:r>
      <w:r w:rsidRPr="005A4B3C">
        <w:rPr>
          <w:sz w:val="32"/>
          <w:szCs w:val="32"/>
          <w:lang w:val="en-US"/>
        </w:rPr>
        <w:lastRenderedPageBreak/>
        <w:t xml:space="preserve">murmurous, nesting in, already usurping, the belfry even though they couldn’t seem to get used to the bell, bursting out of the cupola at each stroke of the hour in frantic clouds, to sink and burst and whirl again at each succeeding stroke, until the last one: then vanishing back through the slatted louvres until nothing remained but the frantic and murmurous cooing like the fading echoes of the bell itself, the source of the alarm never recognised and even the alarm itself unremembered, as the actual stroke of the bell is no longer remembered by the vibration-fading air.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Because they — the sparrows and the pigeons — endured, durable, a hundred years, the oldest things there except the courthouse centennial and serene above the town most of whose people now no longer even knew who Doctor Habersham and old Alec Holston and Louis Grenier were, had been; centennial and serene above the change: the electricity and gasolene, the neon and the crowded cacophonous air; even Negroes passing in beneath the balconies and into the chancery-clerk’s office to cast ballots too, voting for the same white-skinned rascals and demagogues and white supremacy champions that the white ones did — durable: every few years the county fathers, dreaming of baksheesh, would instigate a movement to tear it down and erect a new modern one, but someone would at the last moment defeat them; they will try it again of course and be defeated perhaps once again or even maybe twice again, but no more than that. </w:t>
      </w:r>
    </w:p>
    <w:p w:rsidR="005A4B3C" w:rsidRPr="005A4B3C" w:rsidRDefault="005A4B3C" w:rsidP="005A4B3C">
      <w:pPr>
        <w:rPr>
          <w:sz w:val="32"/>
          <w:szCs w:val="32"/>
          <w:lang w:val="en-US"/>
        </w:rPr>
      </w:pPr>
    </w:p>
    <w:p w:rsidR="005A4B3C" w:rsidRPr="005A4B3C" w:rsidRDefault="005A4B3C" w:rsidP="005A4B3C">
      <w:pPr>
        <w:rPr>
          <w:sz w:val="32"/>
          <w:szCs w:val="32"/>
          <w:lang w:val="en-US"/>
        </w:rPr>
      </w:pPr>
      <w:r w:rsidRPr="005A4B3C">
        <w:rPr>
          <w:sz w:val="32"/>
          <w:szCs w:val="32"/>
          <w:lang w:val="en-US"/>
        </w:rPr>
        <w:t xml:space="preserve">Because its fate is to stand in the hinterland of America: its doom is its longevity; like a man, its simple age is its own reproach, and after the hundred years, will become unbearable. But not for a little while yet; for a little while yet the sparrows and the pigeons: garrulous myriad and independent the one, the other uxorious and interminable, at once frantic and tranquil — until the clock strikes again which even after a hundred years, they still seem unable to get used to, bursting in one swirling explosion out of the belfry as though the hour, instead of </w:t>
      </w:r>
      <w:r w:rsidRPr="005A4B3C">
        <w:rPr>
          <w:sz w:val="32"/>
          <w:szCs w:val="32"/>
          <w:lang w:val="en-US"/>
        </w:rPr>
        <w:lastRenderedPageBreak/>
        <w:t>merely adding one puny infinitesimal more to the long weary increment since Genesis, had shattered the virgin pristine air with the first loud ding-dong of time and doom.</w:t>
      </w:r>
    </w:p>
    <w:p w:rsidR="005A4B3C" w:rsidRPr="005A4B3C" w:rsidRDefault="005A4B3C" w:rsidP="005A4B3C">
      <w:pPr>
        <w:rPr>
          <w:sz w:val="32"/>
          <w:szCs w:val="32"/>
          <w:lang w:val="en-US"/>
        </w:rPr>
      </w:pPr>
    </w:p>
    <w:p w:rsidR="005A4B3C" w:rsidRPr="005A4B3C" w:rsidRDefault="005A4B3C" w:rsidP="005A4B3C">
      <w:pPr>
        <w:rPr>
          <w:sz w:val="32"/>
          <w:szCs w:val="32"/>
          <w:lang w:val="en-US"/>
        </w:rPr>
      </w:pPr>
    </w:p>
    <w:p w:rsidR="00937E8A" w:rsidRPr="005A4B3C" w:rsidRDefault="005A4B3C" w:rsidP="005A4B3C">
      <w:pPr>
        <w:rPr>
          <w:sz w:val="32"/>
          <w:szCs w:val="32"/>
        </w:rPr>
      </w:pPr>
      <w:r w:rsidRPr="005A4B3C">
        <w:rPr>
          <w:sz w:val="32"/>
          <w:szCs w:val="32"/>
        </w:rPr>
        <w:t>The End</w:t>
      </w:r>
    </w:p>
    <w:sectPr w:rsidR="00937E8A" w:rsidRPr="005A4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B4"/>
    <w:rsid w:val="000206D6"/>
    <w:rsid w:val="005A4B3C"/>
    <w:rsid w:val="00937E8A"/>
    <w:rsid w:val="00D6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751E"/>
  <w15:chartTrackingRefBased/>
  <w15:docId w15:val="{6BF4EC72-EC2B-4513-A3D3-741BBE22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10420</Words>
  <Characters>59394</Characters>
  <Application>Microsoft Office Word</Application>
  <DocSecurity>0</DocSecurity>
  <Lines>494</Lines>
  <Paragraphs>139</Paragraphs>
  <ScaleCrop>false</ScaleCrop>
  <Company/>
  <LinksUpToDate>false</LinksUpToDate>
  <CharactersWithSpaces>69675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2025-01-09T13:04:00Z</dcterms:created>
  <dcterms:modified xsi:type="dcterms:W3CDTF">2025-01-09T13:09:00Z</dcterms:modified>
</cp:coreProperties>
</file>